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Проект соглашения об определении, изменении долей, разделе или выделе доли в имуществе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LibreOffice/6.2.3.2$Windows_x86 LibreOffice_project/aecc05fe267cc68dde00352a451aa867b3b546ac</Application>
  <Pages>1</Pages>
  <Words>12</Words>
  <Characters>75</Characters>
  <CharactersWithSpaces>86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2020-04-29T13:54:18Z</dcterms:modified>
  <cp:revision>19</cp:revision>
  <dc:subject/>
  <dc:title/>
</cp:coreProperties>
</file>